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sz w:val="24"/>
          <w:szCs w:val="24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 xml:space="preserve">МУНИЦИПАЛЬНЫЙ СОВЕТ </w:t>
      </w:r>
    </w:p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color w:val="000000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ВНУТРИГОРОДСКОГО МУНИЦИПАЛЬНОГО ОБРАЗОВАНИЯ</w:t>
      </w:r>
    </w:p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sz w:val="24"/>
          <w:szCs w:val="24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ГОРОДА ФЕДЕРАЛЬНОГО ЗНАЧЕНИЯ САНКТ-ПЕТЕРБУРГА</w:t>
      </w:r>
    </w:p>
    <w:p w:rsidR="00CF6DE1" w:rsidRPr="00772A8C" w:rsidRDefault="00CF6DE1" w:rsidP="00CF6DE1">
      <w:pPr>
        <w:pBdr>
          <w:bottom w:val="single" w:sz="4" w:space="1" w:color="auto"/>
        </w:pBdr>
        <w:spacing w:after="0" w:line="240" w:lineRule="auto"/>
        <w:jc w:val="center"/>
        <w:rPr>
          <w:rStyle w:val="a9"/>
          <w:rFonts w:ascii="Times New Roman" w:hAnsi="Times New Roman"/>
          <w:sz w:val="24"/>
          <w:szCs w:val="24"/>
          <w:highlight w:val="yellow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МУНИЦИПАЛЬНЫЙ ОКРУГ РЖЕВКА</w:t>
      </w:r>
    </w:p>
    <w:p w:rsidR="00E5542D" w:rsidRPr="00E5542D" w:rsidRDefault="00E5542D" w:rsidP="00CF6DE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Созыв </w:t>
      </w:r>
      <w:r w:rsidRPr="003E6FD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F6DE1" w:rsidRPr="003E6F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E6F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6FD0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5048EB" w:rsidRPr="003E6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BFB">
        <w:rPr>
          <w:rFonts w:ascii="Times New Roman" w:hAnsi="Times New Roman" w:cs="Times New Roman"/>
          <w:b/>
          <w:sz w:val="24"/>
          <w:szCs w:val="24"/>
        </w:rPr>
        <w:t>4</w:t>
      </w:r>
    </w:p>
    <w:p w:rsidR="00E5542D" w:rsidRPr="003E6FD0" w:rsidRDefault="00E5542D" w:rsidP="00600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5542D" w:rsidRPr="003E6FD0" w:rsidRDefault="004B1589" w:rsidP="0060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B588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093A6F">
        <w:rPr>
          <w:rFonts w:ascii="Times New Roman" w:hAnsi="Times New Roman" w:cs="Times New Roman"/>
          <w:sz w:val="24"/>
          <w:szCs w:val="24"/>
        </w:rPr>
        <w:t>августа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202</w:t>
      </w:r>
      <w:r w:rsidR="00F35822">
        <w:rPr>
          <w:rFonts w:ascii="Times New Roman" w:hAnsi="Times New Roman" w:cs="Times New Roman"/>
          <w:sz w:val="24"/>
          <w:szCs w:val="24"/>
        </w:rPr>
        <w:t>6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</w:t>
      </w:r>
      <w:r w:rsidR="00555B53" w:rsidRPr="003E6FD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F2186" w:rsidRPr="003E6F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55B53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006EC8" w:rsidRPr="00105BFB">
        <w:rPr>
          <w:rFonts w:ascii="Times New Roman" w:hAnsi="Times New Roman" w:cs="Times New Roman"/>
          <w:sz w:val="24"/>
          <w:szCs w:val="24"/>
        </w:rPr>
        <w:t xml:space="preserve">  </w:t>
      </w:r>
      <w:r w:rsidR="005A2C2A">
        <w:rPr>
          <w:rFonts w:ascii="Times New Roman" w:hAnsi="Times New Roman" w:cs="Times New Roman"/>
          <w:sz w:val="24"/>
          <w:szCs w:val="24"/>
        </w:rPr>
        <w:t xml:space="preserve">  </w:t>
      </w:r>
      <w:r w:rsidR="003B1E9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A2C2A">
        <w:rPr>
          <w:rFonts w:ascii="Times New Roman" w:hAnsi="Times New Roman" w:cs="Times New Roman"/>
          <w:sz w:val="24"/>
          <w:szCs w:val="24"/>
        </w:rPr>
        <w:t xml:space="preserve"> </w:t>
      </w:r>
      <w:r w:rsidR="00E5542D" w:rsidRPr="003E6FD0">
        <w:rPr>
          <w:rFonts w:ascii="Times New Roman" w:hAnsi="Times New Roman" w:cs="Times New Roman"/>
          <w:sz w:val="24"/>
          <w:szCs w:val="24"/>
        </w:rPr>
        <w:t>№</w:t>
      </w:r>
      <w:r w:rsidR="00006EC8" w:rsidRPr="00006EC8">
        <w:rPr>
          <w:rFonts w:ascii="Times New Roman" w:hAnsi="Times New Roman" w:cs="Times New Roman"/>
          <w:sz w:val="24"/>
          <w:szCs w:val="24"/>
        </w:rPr>
        <w:t xml:space="preserve"> </w:t>
      </w:r>
      <w:r w:rsidR="003B1E9C">
        <w:rPr>
          <w:rFonts w:ascii="Times New Roman" w:hAnsi="Times New Roman" w:cs="Times New Roman"/>
          <w:sz w:val="24"/>
          <w:szCs w:val="24"/>
        </w:rPr>
        <w:t>9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5542D" w:rsidRPr="003E6FD0" w:rsidRDefault="00E5542D" w:rsidP="00600DD3">
      <w:pPr>
        <w:spacing w:after="0" w:line="240" w:lineRule="auto"/>
        <w:ind w:right="49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2D" w:rsidRPr="003E6FD0" w:rsidRDefault="003C16AB" w:rsidP="003C5B28">
      <w:pPr>
        <w:spacing w:after="0" w:line="240" w:lineRule="auto"/>
        <w:ind w:right="4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  <w:r w:rsidR="005B4B0B" w:rsidRPr="003E6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C2A">
        <w:rPr>
          <w:rFonts w:ascii="Times New Roman" w:hAnsi="Times New Roman" w:cs="Times New Roman"/>
          <w:b/>
          <w:sz w:val="24"/>
          <w:szCs w:val="24"/>
        </w:rPr>
        <w:t>Р</w:t>
      </w:r>
      <w:r w:rsidR="003C5B28" w:rsidRPr="003E6FD0">
        <w:rPr>
          <w:rFonts w:ascii="Times New Roman" w:hAnsi="Times New Roman" w:cs="Times New Roman"/>
          <w:b/>
          <w:sz w:val="24"/>
          <w:szCs w:val="24"/>
        </w:rPr>
        <w:t>ешение Муниципального совета муниципального образования муниципальный округ Ржевка от 20.12.2023 № 16 (</w:t>
      </w:r>
      <w:r w:rsidR="00216066" w:rsidRPr="00216066">
        <w:rPr>
          <w:rFonts w:ascii="Times New Roman" w:hAnsi="Times New Roman" w:cs="Times New Roman"/>
          <w:b/>
          <w:sz w:val="24"/>
          <w:szCs w:val="24"/>
        </w:rPr>
        <w:t>в ред. Решений Муниципального совета от 19.06.2024 № 8, от 18.12.2024 № 16, от 21.05.2025 № 12</w:t>
      </w:r>
      <w:r w:rsidR="00F35822">
        <w:rPr>
          <w:rFonts w:ascii="Times New Roman" w:hAnsi="Times New Roman" w:cs="Times New Roman"/>
          <w:b/>
          <w:sz w:val="24"/>
          <w:szCs w:val="24"/>
        </w:rPr>
        <w:t>, от 20.08.2025 № 15</w:t>
      </w:r>
      <w:r w:rsidR="003C5B28" w:rsidRPr="00216066">
        <w:rPr>
          <w:rFonts w:ascii="Times New Roman" w:hAnsi="Times New Roman" w:cs="Times New Roman"/>
          <w:b/>
          <w:sz w:val="24"/>
          <w:szCs w:val="24"/>
        </w:rPr>
        <w:t>)</w:t>
      </w:r>
      <w:r w:rsidR="003C5B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589">
        <w:rPr>
          <w:rFonts w:ascii="Times New Roman" w:hAnsi="Times New Roman" w:cs="Times New Roman"/>
          <w:b/>
          <w:sz w:val="24"/>
          <w:szCs w:val="24"/>
        </w:rPr>
        <w:t>«</w:t>
      </w:r>
      <w:r w:rsidR="005B4B0B" w:rsidRPr="003E6FD0">
        <w:rPr>
          <w:rFonts w:ascii="Times New Roman" w:hAnsi="Times New Roman" w:cs="Times New Roman"/>
          <w:b/>
          <w:sz w:val="24"/>
          <w:szCs w:val="24"/>
        </w:rPr>
        <w:t>О</w:t>
      </w:r>
      <w:r w:rsidR="003C5B28">
        <w:rPr>
          <w:rFonts w:ascii="Times New Roman" w:hAnsi="Times New Roman" w:cs="Times New Roman"/>
          <w:b/>
          <w:sz w:val="24"/>
          <w:szCs w:val="24"/>
        </w:rPr>
        <w:t>б утверждении</w:t>
      </w:r>
      <w:r w:rsidR="005B4B0B" w:rsidRPr="003E6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C2A">
        <w:rPr>
          <w:rFonts w:ascii="Times New Roman" w:hAnsi="Times New Roman" w:cs="Times New Roman"/>
          <w:b/>
          <w:sz w:val="24"/>
          <w:szCs w:val="24"/>
        </w:rPr>
        <w:t>Положения</w:t>
      </w:r>
      <w:r w:rsidR="00FF1215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E5542D" w:rsidRPr="003E6FD0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="00FF1215">
        <w:rPr>
          <w:rFonts w:ascii="Times New Roman" w:hAnsi="Times New Roman" w:cs="Times New Roman"/>
          <w:b/>
          <w:sz w:val="24"/>
          <w:szCs w:val="24"/>
        </w:rPr>
        <w:t>м</w:t>
      </w:r>
      <w:r w:rsidR="00E5542D" w:rsidRPr="003E6FD0">
        <w:rPr>
          <w:rFonts w:ascii="Times New Roman" w:hAnsi="Times New Roman" w:cs="Times New Roman"/>
          <w:b/>
          <w:sz w:val="24"/>
          <w:szCs w:val="24"/>
        </w:rPr>
        <w:t xml:space="preserve"> процесс</w:t>
      </w:r>
      <w:r w:rsidR="00FF1215">
        <w:rPr>
          <w:rFonts w:ascii="Times New Roman" w:hAnsi="Times New Roman" w:cs="Times New Roman"/>
          <w:b/>
          <w:sz w:val="24"/>
          <w:szCs w:val="24"/>
        </w:rPr>
        <w:t>е</w:t>
      </w:r>
      <w:r w:rsidR="00E5542D" w:rsidRPr="003E6FD0">
        <w:rPr>
          <w:rFonts w:ascii="Times New Roman" w:hAnsi="Times New Roman" w:cs="Times New Roman"/>
          <w:b/>
          <w:sz w:val="24"/>
          <w:szCs w:val="24"/>
        </w:rPr>
        <w:t xml:space="preserve"> в муниципальном образовании муниципальный округ Ржевка</w:t>
      </w:r>
      <w:r w:rsidR="004B1589">
        <w:rPr>
          <w:rFonts w:ascii="Times New Roman" w:hAnsi="Times New Roman" w:cs="Times New Roman"/>
          <w:b/>
          <w:sz w:val="24"/>
          <w:szCs w:val="24"/>
        </w:rPr>
        <w:t>»</w:t>
      </w:r>
    </w:p>
    <w:p w:rsidR="00E5542D" w:rsidRPr="003E6FD0" w:rsidRDefault="00E5542D" w:rsidP="00600DD3">
      <w:pPr>
        <w:tabs>
          <w:tab w:val="left" w:pos="3402"/>
          <w:tab w:val="left" w:pos="5103"/>
        </w:tabs>
        <w:spacing w:after="0" w:line="240" w:lineRule="auto"/>
        <w:ind w:right="4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2D" w:rsidRPr="003E6FD0" w:rsidRDefault="00E5542D" w:rsidP="00600D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FD0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</w:t>
      </w:r>
      <w:r w:rsidRPr="002D0450">
        <w:rPr>
          <w:rFonts w:ascii="Times New Roman" w:hAnsi="Times New Roman" w:cs="Times New Roman"/>
          <w:sz w:val="24"/>
          <w:szCs w:val="24"/>
        </w:rPr>
        <w:t xml:space="preserve">Уставом муниципального </w:t>
      </w:r>
      <w:r w:rsidR="00AB26AF" w:rsidRPr="003E6FD0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Ржевка</w:t>
      </w:r>
      <w:r w:rsidRPr="00AB26AF">
        <w:rPr>
          <w:rFonts w:ascii="Times New Roman" w:hAnsi="Times New Roman" w:cs="Times New Roman"/>
          <w:sz w:val="24"/>
          <w:szCs w:val="24"/>
        </w:rPr>
        <w:t>,</w:t>
      </w:r>
      <w:r w:rsidRPr="003E6FD0">
        <w:rPr>
          <w:rFonts w:ascii="Times New Roman" w:hAnsi="Times New Roman" w:cs="Times New Roman"/>
          <w:sz w:val="24"/>
          <w:szCs w:val="24"/>
        </w:rPr>
        <w:t xml:space="preserve"> Муниципальный совет </w:t>
      </w:r>
      <w:r w:rsidR="00CF6DE1" w:rsidRPr="003E6FD0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Ржевка</w:t>
      </w:r>
    </w:p>
    <w:p w:rsidR="00E5542D" w:rsidRPr="003E6FD0" w:rsidRDefault="00E5542D" w:rsidP="00600DD3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F35822" w:rsidRPr="00E31089" w:rsidRDefault="00E31089" w:rsidP="00E310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CE4" w:rsidRPr="00E31089">
        <w:rPr>
          <w:rFonts w:ascii="Times New Roman" w:hAnsi="Times New Roman" w:cs="Times New Roman"/>
          <w:sz w:val="24"/>
          <w:szCs w:val="24"/>
        </w:rPr>
        <w:t xml:space="preserve">1. </w:t>
      </w:r>
      <w:r w:rsidR="00517827" w:rsidRPr="00E31089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5A2C2A" w:rsidRPr="00E31089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517827" w:rsidRPr="00E31089">
        <w:rPr>
          <w:rFonts w:ascii="Times New Roman" w:hAnsi="Times New Roman" w:cs="Times New Roman"/>
          <w:sz w:val="24"/>
          <w:szCs w:val="24"/>
        </w:rPr>
        <w:t xml:space="preserve">в </w:t>
      </w:r>
      <w:r w:rsidR="005A2C2A" w:rsidRPr="00E31089">
        <w:rPr>
          <w:rFonts w:ascii="Times New Roman" w:hAnsi="Times New Roman" w:cs="Times New Roman"/>
          <w:sz w:val="24"/>
          <w:szCs w:val="24"/>
        </w:rPr>
        <w:t>Р</w:t>
      </w:r>
      <w:r w:rsidR="003C5B28" w:rsidRPr="00E31089">
        <w:rPr>
          <w:rFonts w:ascii="Times New Roman" w:hAnsi="Times New Roman" w:cs="Times New Roman"/>
          <w:sz w:val="24"/>
          <w:szCs w:val="24"/>
        </w:rPr>
        <w:t xml:space="preserve">ешение Муниципального совета муниципального образования муниципальный округ Ржевка от 20.12.2023 № 16 (в ред. </w:t>
      </w:r>
      <w:r w:rsidR="00D5712D" w:rsidRPr="00E31089">
        <w:rPr>
          <w:rFonts w:ascii="Times New Roman" w:hAnsi="Times New Roman" w:cs="Times New Roman"/>
          <w:sz w:val="24"/>
          <w:szCs w:val="24"/>
        </w:rPr>
        <w:t xml:space="preserve">Решений Муниципального совета от 19.06.2024 № 8, от 18.12.2024 № 16, </w:t>
      </w:r>
      <w:r w:rsidR="003C5B28" w:rsidRPr="00E31089">
        <w:rPr>
          <w:rFonts w:ascii="Times New Roman" w:hAnsi="Times New Roman" w:cs="Times New Roman"/>
          <w:sz w:val="24"/>
          <w:szCs w:val="24"/>
        </w:rPr>
        <w:t>от 21.05.2025 № 12</w:t>
      </w:r>
      <w:r w:rsidR="00F35822" w:rsidRPr="00E31089">
        <w:rPr>
          <w:rFonts w:ascii="Times New Roman" w:hAnsi="Times New Roman" w:cs="Times New Roman"/>
          <w:sz w:val="24"/>
          <w:szCs w:val="24"/>
        </w:rPr>
        <w:t>, от 20.08.2025 № 15</w:t>
      </w:r>
      <w:r w:rsidR="003C5B28" w:rsidRPr="00E31089">
        <w:rPr>
          <w:rFonts w:ascii="Times New Roman" w:hAnsi="Times New Roman" w:cs="Times New Roman"/>
          <w:sz w:val="24"/>
          <w:szCs w:val="24"/>
        </w:rPr>
        <w:t xml:space="preserve">) «Об утверждении   </w:t>
      </w:r>
      <w:r w:rsidR="005A2C2A" w:rsidRPr="00E31089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3C5B28" w:rsidRPr="00E31089">
        <w:rPr>
          <w:rFonts w:ascii="Times New Roman" w:hAnsi="Times New Roman" w:cs="Times New Roman"/>
          <w:sz w:val="24"/>
          <w:szCs w:val="24"/>
        </w:rPr>
        <w:t>бюджетно</w:t>
      </w:r>
      <w:r w:rsidR="005A2C2A" w:rsidRPr="00E31089">
        <w:rPr>
          <w:rFonts w:ascii="Times New Roman" w:hAnsi="Times New Roman" w:cs="Times New Roman"/>
          <w:sz w:val="24"/>
          <w:szCs w:val="24"/>
        </w:rPr>
        <w:t>м</w:t>
      </w:r>
      <w:r w:rsidR="003C5B28" w:rsidRPr="00E31089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5A2C2A" w:rsidRPr="00E31089">
        <w:rPr>
          <w:rFonts w:ascii="Times New Roman" w:hAnsi="Times New Roman" w:cs="Times New Roman"/>
          <w:sz w:val="24"/>
          <w:szCs w:val="24"/>
        </w:rPr>
        <w:t>е</w:t>
      </w:r>
      <w:r w:rsidR="003C5B28" w:rsidRPr="00E31089">
        <w:rPr>
          <w:rFonts w:ascii="Times New Roman" w:hAnsi="Times New Roman" w:cs="Times New Roman"/>
          <w:sz w:val="24"/>
          <w:szCs w:val="24"/>
        </w:rPr>
        <w:t xml:space="preserve"> в муниципальном образова</w:t>
      </w:r>
      <w:r w:rsidR="00F2532A">
        <w:rPr>
          <w:rFonts w:ascii="Times New Roman" w:hAnsi="Times New Roman" w:cs="Times New Roman"/>
          <w:sz w:val="24"/>
          <w:szCs w:val="24"/>
        </w:rPr>
        <w:t>нии муниципальный округ Ржевка»</w:t>
      </w:r>
      <w:bookmarkStart w:id="0" w:name="_GoBack"/>
      <w:bookmarkEnd w:id="0"/>
      <w:r w:rsidR="003C5B28" w:rsidRPr="00E31089">
        <w:rPr>
          <w:rFonts w:ascii="Times New Roman" w:hAnsi="Times New Roman" w:cs="Times New Roman"/>
          <w:sz w:val="24"/>
          <w:szCs w:val="24"/>
        </w:rPr>
        <w:t xml:space="preserve"> </w:t>
      </w:r>
      <w:r w:rsidR="00F35822" w:rsidRPr="00E31089">
        <w:rPr>
          <w:rFonts w:ascii="Times New Roman" w:hAnsi="Times New Roman" w:cs="Times New Roman"/>
          <w:sz w:val="24"/>
          <w:szCs w:val="24"/>
        </w:rPr>
        <w:t>изложив 14 абзац</w:t>
      </w:r>
      <w:r w:rsidR="00195381" w:rsidRPr="00E31089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54617">
        <w:rPr>
          <w:rFonts w:ascii="Times New Roman" w:hAnsi="Times New Roman" w:cs="Times New Roman"/>
          <w:sz w:val="24"/>
          <w:szCs w:val="24"/>
        </w:rPr>
        <w:t>а</w:t>
      </w:r>
      <w:r w:rsidR="00195381" w:rsidRPr="00E31089">
        <w:rPr>
          <w:rFonts w:ascii="Times New Roman" w:hAnsi="Times New Roman" w:cs="Times New Roman"/>
          <w:sz w:val="24"/>
          <w:szCs w:val="24"/>
        </w:rPr>
        <w:t xml:space="preserve"> </w:t>
      </w:r>
      <w:r w:rsidR="00F35822" w:rsidRPr="00E31089">
        <w:rPr>
          <w:rFonts w:ascii="Times New Roman" w:hAnsi="Times New Roman" w:cs="Times New Roman"/>
          <w:sz w:val="24"/>
          <w:szCs w:val="24"/>
        </w:rPr>
        <w:t>9</w:t>
      </w:r>
      <w:r w:rsidR="00105BFB" w:rsidRPr="00E31089">
        <w:rPr>
          <w:rFonts w:ascii="Times New Roman" w:hAnsi="Times New Roman" w:cs="Times New Roman"/>
          <w:sz w:val="24"/>
          <w:szCs w:val="24"/>
        </w:rPr>
        <w:t>.2</w:t>
      </w:r>
      <w:r w:rsidR="00154617">
        <w:rPr>
          <w:rFonts w:ascii="Times New Roman" w:hAnsi="Times New Roman" w:cs="Times New Roman"/>
          <w:sz w:val="24"/>
          <w:szCs w:val="24"/>
        </w:rPr>
        <w:t>.</w:t>
      </w:r>
      <w:r w:rsidR="00195381" w:rsidRPr="00E31089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F35822" w:rsidRPr="00E31089">
        <w:rPr>
          <w:rFonts w:ascii="Times New Roman" w:hAnsi="Times New Roman" w:cs="Times New Roman"/>
          <w:sz w:val="24"/>
          <w:szCs w:val="24"/>
        </w:rPr>
        <w:t>9</w:t>
      </w:r>
      <w:r w:rsidR="00195381" w:rsidRPr="00E31089">
        <w:rPr>
          <w:rFonts w:ascii="Times New Roman" w:hAnsi="Times New Roman" w:cs="Times New Roman"/>
          <w:sz w:val="24"/>
          <w:szCs w:val="24"/>
        </w:rPr>
        <w:t xml:space="preserve"> Положения </w:t>
      </w:r>
      <w:r w:rsidR="00F35822" w:rsidRPr="00E31089">
        <w:rPr>
          <w:rFonts w:ascii="Times New Roman" w:hAnsi="Times New Roman" w:cs="Times New Roman"/>
          <w:bCs/>
          <w:sz w:val="24"/>
          <w:szCs w:val="24"/>
        </w:rPr>
        <w:t>в новой редакции следующего содержания:</w:t>
      </w:r>
    </w:p>
    <w:p w:rsidR="00195381" w:rsidRPr="00E31089" w:rsidRDefault="00F35822" w:rsidP="00E3108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089">
        <w:rPr>
          <w:rFonts w:ascii="Times New Roman" w:eastAsia="Times New Roman" w:hAnsi="Times New Roman" w:cs="Times New Roman"/>
          <w:sz w:val="24"/>
          <w:szCs w:val="24"/>
        </w:rPr>
        <w:t xml:space="preserve">«- </w:t>
      </w:r>
      <w:r w:rsidRPr="00F35822">
        <w:rPr>
          <w:rFonts w:ascii="Times New Roman" w:eastAsia="Times New Roman" w:hAnsi="Times New Roman" w:cs="Times New Roman"/>
          <w:sz w:val="24"/>
          <w:szCs w:val="24"/>
        </w:rPr>
        <w:t>устанавливает порядок составления и ведения кассового плана, а также порядок, состав и сроки формирования 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 сведений, необходимых для составления и ведения кассового плана</w:t>
      </w:r>
      <w:r w:rsidRPr="00E31089">
        <w:rPr>
          <w:rFonts w:ascii="Times New Roman" w:eastAsia="Times New Roman" w:hAnsi="Times New Roman" w:cs="Times New Roman"/>
          <w:sz w:val="24"/>
          <w:szCs w:val="24"/>
        </w:rPr>
        <w:t>.»</w:t>
      </w:r>
      <w:r w:rsidR="00E310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1589" w:rsidRPr="00E31089" w:rsidRDefault="00EF6892" w:rsidP="00E310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089">
        <w:rPr>
          <w:rFonts w:ascii="Times New Roman" w:hAnsi="Times New Roman" w:cs="Times New Roman"/>
          <w:sz w:val="24"/>
          <w:szCs w:val="24"/>
        </w:rPr>
        <w:t>2.</w:t>
      </w:r>
      <w:r w:rsidR="00E32B83" w:rsidRPr="00E31089">
        <w:rPr>
          <w:rFonts w:ascii="Times New Roman" w:hAnsi="Times New Roman" w:cs="Times New Roman"/>
          <w:sz w:val="24"/>
          <w:szCs w:val="24"/>
        </w:rPr>
        <w:t xml:space="preserve"> </w:t>
      </w:r>
      <w:r w:rsidRPr="00E31089">
        <w:rPr>
          <w:rFonts w:ascii="Times New Roman" w:hAnsi="Times New Roman" w:cs="Times New Roman"/>
          <w:sz w:val="24"/>
          <w:szCs w:val="24"/>
        </w:rPr>
        <w:t>Опубликовать настоящее Решение в официальном печатном издании.</w:t>
      </w:r>
      <w:r w:rsidR="00E32B83" w:rsidRPr="00E31089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31089" w:rsidRPr="00E31089" w:rsidRDefault="00EF6892" w:rsidP="00E31089">
      <w:pPr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E31089">
        <w:rPr>
          <w:rFonts w:ascii="Times New Roman" w:hAnsi="Times New Roman" w:cs="Times New Roman"/>
          <w:sz w:val="24"/>
          <w:szCs w:val="24"/>
        </w:rPr>
        <w:t>3</w:t>
      </w:r>
      <w:r w:rsidR="005D6EB3" w:rsidRPr="00E31089">
        <w:rPr>
          <w:rFonts w:ascii="Times New Roman" w:hAnsi="Times New Roman" w:cs="Times New Roman"/>
          <w:sz w:val="24"/>
          <w:szCs w:val="24"/>
        </w:rPr>
        <w:t xml:space="preserve">. </w:t>
      </w:r>
      <w:r w:rsidR="00E31089" w:rsidRPr="00E31089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</w:t>
      </w:r>
      <w:r w:rsidR="00E31089" w:rsidRPr="00E31089">
        <w:rPr>
          <w:rFonts w:ascii="Times New Roman" w:hAnsi="Times New Roman" w:cs="Times New Roman"/>
          <w:sz w:val="24"/>
        </w:rPr>
        <w:t>.</w:t>
      </w:r>
    </w:p>
    <w:p w:rsidR="009151F5" w:rsidRPr="003E6FD0" w:rsidRDefault="009151F5" w:rsidP="00600DD3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1E6" w:rsidRDefault="003241E6" w:rsidP="00600DD3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5BFB" w:rsidRDefault="00105BFB" w:rsidP="00600DD3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5BFB" w:rsidRPr="003E6FD0" w:rsidRDefault="00105BFB" w:rsidP="00600DD3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образования,</w:t>
      </w: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исполняющий полномочия </w:t>
      </w:r>
    </w:p>
    <w:p w:rsidR="00392529" w:rsidRPr="003E6FD0" w:rsidRDefault="00E5542D" w:rsidP="00600DD3">
      <w:pPr>
        <w:spacing w:after="0" w:line="240" w:lineRule="auto"/>
        <w:jc w:val="both"/>
        <w:rPr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председателя муниципального совета                                                                    В.Г. </w:t>
      </w:r>
      <w:proofErr w:type="spellStart"/>
      <w:r w:rsidRPr="003E6FD0">
        <w:rPr>
          <w:rFonts w:ascii="Times New Roman" w:hAnsi="Times New Roman" w:cs="Times New Roman"/>
          <w:b/>
          <w:sz w:val="24"/>
          <w:szCs w:val="24"/>
        </w:rPr>
        <w:t>Черевко</w:t>
      </w:r>
      <w:proofErr w:type="spellEnd"/>
      <w:r w:rsidRPr="003E6F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92529" w:rsidRPr="003E6FD0" w:rsidSect="004B1589">
      <w:headerReference w:type="default" r:id="rId7"/>
      <w:pgSz w:w="11906" w:h="16838"/>
      <w:pgMar w:top="993" w:right="849" w:bottom="284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A6F" w:rsidRDefault="00093A6F" w:rsidP="00093A6F">
      <w:pPr>
        <w:spacing w:after="0" w:line="240" w:lineRule="auto"/>
      </w:pPr>
      <w:r>
        <w:separator/>
      </w:r>
    </w:p>
  </w:endnote>
  <w:endnote w:type="continuationSeparator" w:id="0">
    <w:p w:rsidR="00093A6F" w:rsidRDefault="00093A6F" w:rsidP="0009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A6F" w:rsidRDefault="00093A6F" w:rsidP="00093A6F">
      <w:pPr>
        <w:spacing w:after="0" w:line="240" w:lineRule="auto"/>
      </w:pPr>
      <w:r>
        <w:separator/>
      </w:r>
    </w:p>
  </w:footnote>
  <w:footnote w:type="continuationSeparator" w:id="0">
    <w:p w:rsidR="00093A6F" w:rsidRDefault="00093A6F" w:rsidP="00093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A6F" w:rsidRPr="00093A6F" w:rsidRDefault="00093A6F" w:rsidP="00093A6F">
    <w:pPr>
      <w:pStyle w:val="aa"/>
      <w:jc w:val="right"/>
      <w:rPr>
        <w:rFonts w:ascii="Times New Roman" w:hAnsi="Times New Roman" w:cs="Times New Roman"/>
        <w:sz w:val="28"/>
        <w:szCs w:val="28"/>
        <w14:textOutline w14:w="9525" w14:cap="rnd" w14:cmpd="sng" w14:algn="ctr">
          <w14:solidFill>
            <w14:schemeClr w14:val="accent1"/>
          </w14:solidFill>
          <w14:prstDash w14:val="solid"/>
          <w14:bevel/>
        </w14:textOutline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26D4D"/>
    <w:multiLevelType w:val="multilevel"/>
    <w:tmpl w:val="10D6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5A5B19B4"/>
    <w:multiLevelType w:val="multilevel"/>
    <w:tmpl w:val="864ED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ACD78C7"/>
    <w:multiLevelType w:val="multilevel"/>
    <w:tmpl w:val="80AE1D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B9C1BBC"/>
    <w:multiLevelType w:val="hybridMultilevel"/>
    <w:tmpl w:val="CFF22792"/>
    <w:lvl w:ilvl="0" w:tplc="8F1207D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623814"/>
    <w:multiLevelType w:val="multilevel"/>
    <w:tmpl w:val="D73CC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3C"/>
    <w:rsid w:val="00006EC8"/>
    <w:rsid w:val="00017689"/>
    <w:rsid w:val="00070D54"/>
    <w:rsid w:val="00080DE3"/>
    <w:rsid w:val="00093A6F"/>
    <w:rsid w:val="000F2186"/>
    <w:rsid w:val="001023F0"/>
    <w:rsid w:val="00105BFB"/>
    <w:rsid w:val="00135FA3"/>
    <w:rsid w:val="00150CE4"/>
    <w:rsid w:val="00154617"/>
    <w:rsid w:val="001901DC"/>
    <w:rsid w:val="00195381"/>
    <w:rsid w:val="001E4754"/>
    <w:rsid w:val="001E744C"/>
    <w:rsid w:val="0021390C"/>
    <w:rsid w:val="00216066"/>
    <w:rsid w:val="002540A7"/>
    <w:rsid w:val="00260A84"/>
    <w:rsid w:val="00280420"/>
    <w:rsid w:val="00286AE0"/>
    <w:rsid w:val="002D0450"/>
    <w:rsid w:val="002D6573"/>
    <w:rsid w:val="002E7E90"/>
    <w:rsid w:val="002F1761"/>
    <w:rsid w:val="002F23A4"/>
    <w:rsid w:val="00300763"/>
    <w:rsid w:val="00303BD9"/>
    <w:rsid w:val="003241E6"/>
    <w:rsid w:val="00330604"/>
    <w:rsid w:val="00361152"/>
    <w:rsid w:val="00392529"/>
    <w:rsid w:val="003A3D6E"/>
    <w:rsid w:val="003B1E9C"/>
    <w:rsid w:val="003C16AB"/>
    <w:rsid w:val="003C5B28"/>
    <w:rsid w:val="003D11C8"/>
    <w:rsid w:val="003E6FD0"/>
    <w:rsid w:val="0040062B"/>
    <w:rsid w:val="0042495D"/>
    <w:rsid w:val="00432470"/>
    <w:rsid w:val="004474C6"/>
    <w:rsid w:val="004A4F31"/>
    <w:rsid w:val="004B1589"/>
    <w:rsid w:val="004E4C02"/>
    <w:rsid w:val="005048EB"/>
    <w:rsid w:val="00517827"/>
    <w:rsid w:val="00521C49"/>
    <w:rsid w:val="00523A3C"/>
    <w:rsid w:val="005320AB"/>
    <w:rsid w:val="005362EC"/>
    <w:rsid w:val="00555B53"/>
    <w:rsid w:val="005A2C2A"/>
    <w:rsid w:val="005B4B0B"/>
    <w:rsid w:val="005D033A"/>
    <w:rsid w:val="005D6EB3"/>
    <w:rsid w:val="00600DD3"/>
    <w:rsid w:val="006128B8"/>
    <w:rsid w:val="006515F5"/>
    <w:rsid w:val="006A09E3"/>
    <w:rsid w:val="006A0E1B"/>
    <w:rsid w:val="006A4DE3"/>
    <w:rsid w:val="006B023C"/>
    <w:rsid w:val="006C6AFC"/>
    <w:rsid w:val="006C7794"/>
    <w:rsid w:val="006F3B01"/>
    <w:rsid w:val="007067FD"/>
    <w:rsid w:val="00716E7F"/>
    <w:rsid w:val="00742732"/>
    <w:rsid w:val="00757960"/>
    <w:rsid w:val="00795824"/>
    <w:rsid w:val="0080576C"/>
    <w:rsid w:val="00873387"/>
    <w:rsid w:val="008B4259"/>
    <w:rsid w:val="008B7507"/>
    <w:rsid w:val="008C058F"/>
    <w:rsid w:val="008C1A03"/>
    <w:rsid w:val="008C336F"/>
    <w:rsid w:val="008D2B61"/>
    <w:rsid w:val="008D44A0"/>
    <w:rsid w:val="009059A7"/>
    <w:rsid w:val="00911A44"/>
    <w:rsid w:val="009151F5"/>
    <w:rsid w:val="00925028"/>
    <w:rsid w:val="00937496"/>
    <w:rsid w:val="0094711C"/>
    <w:rsid w:val="009B6FA2"/>
    <w:rsid w:val="009E1B5D"/>
    <w:rsid w:val="009F12F7"/>
    <w:rsid w:val="00A203C5"/>
    <w:rsid w:val="00A332A7"/>
    <w:rsid w:val="00A65DD5"/>
    <w:rsid w:val="00A91B15"/>
    <w:rsid w:val="00AA7B11"/>
    <w:rsid w:val="00AA7ECD"/>
    <w:rsid w:val="00AB12F7"/>
    <w:rsid w:val="00AB26AF"/>
    <w:rsid w:val="00AD712B"/>
    <w:rsid w:val="00AE55EF"/>
    <w:rsid w:val="00AE6F47"/>
    <w:rsid w:val="00AF733F"/>
    <w:rsid w:val="00B17050"/>
    <w:rsid w:val="00B2465C"/>
    <w:rsid w:val="00BA05B2"/>
    <w:rsid w:val="00BA1C56"/>
    <w:rsid w:val="00BB5881"/>
    <w:rsid w:val="00BD21F2"/>
    <w:rsid w:val="00BD398B"/>
    <w:rsid w:val="00BF3A15"/>
    <w:rsid w:val="00C0615D"/>
    <w:rsid w:val="00C739E0"/>
    <w:rsid w:val="00CC69E2"/>
    <w:rsid w:val="00CD5056"/>
    <w:rsid w:val="00CE1A20"/>
    <w:rsid w:val="00CF6DE1"/>
    <w:rsid w:val="00D23C78"/>
    <w:rsid w:val="00D30DDE"/>
    <w:rsid w:val="00D35929"/>
    <w:rsid w:val="00D43AC4"/>
    <w:rsid w:val="00D5712D"/>
    <w:rsid w:val="00D76862"/>
    <w:rsid w:val="00D91ABF"/>
    <w:rsid w:val="00DD5306"/>
    <w:rsid w:val="00E31089"/>
    <w:rsid w:val="00E32B83"/>
    <w:rsid w:val="00E5542D"/>
    <w:rsid w:val="00E85B05"/>
    <w:rsid w:val="00EE7B95"/>
    <w:rsid w:val="00EF3D5C"/>
    <w:rsid w:val="00EF6892"/>
    <w:rsid w:val="00EF782A"/>
    <w:rsid w:val="00F10D14"/>
    <w:rsid w:val="00F2532A"/>
    <w:rsid w:val="00F35822"/>
    <w:rsid w:val="00FA554B"/>
    <w:rsid w:val="00F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B61EA72-F23F-4319-8D37-965D66C1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5542D"/>
    <w:pPr>
      <w:spacing w:after="0" w:line="240" w:lineRule="auto"/>
      <w:outlineLvl w:val="1"/>
    </w:pPr>
    <w:rPr>
      <w:rFonts w:ascii="Arial" w:eastAsia="Times New Roman" w:hAnsi="Arial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542D"/>
    <w:rPr>
      <w:rFonts w:ascii="Arial" w:eastAsia="Times New Roman" w:hAnsi="Arial" w:cs="Times New Roman"/>
      <w:b/>
      <w:bCs/>
      <w:sz w:val="27"/>
      <w:szCs w:val="27"/>
      <w:lang w:val="x-none"/>
    </w:rPr>
  </w:style>
  <w:style w:type="paragraph" w:styleId="a3">
    <w:name w:val="Normal (Web)"/>
    <w:basedOn w:val="a"/>
    <w:uiPriority w:val="99"/>
    <w:rsid w:val="00E5542D"/>
    <w:pPr>
      <w:spacing w:before="180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№11"/>
    <w:basedOn w:val="a"/>
    <w:uiPriority w:val="99"/>
    <w:rsid w:val="00E5542D"/>
    <w:pPr>
      <w:shd w:val="clear" w:color="auto" w:fill="FFFFFF"/>
      <w:spacing w:before="540" w:after="0" w:line="274" w:lineRule="exact"/>
      <w:ind w:hanging="1600"/>
      <w:outlineLvl w:val="0"/>
    </w:pPr>
    <w:rPr>
      <w:rFonts w:ascii="Times New Roman" w:eastAsia="Arial Unicode MS" w:hAnsi="Times New Roman" w:cs="Times New Roman"/>
      <w:b/>
      <w:bCs/>
      <w:sz w:val="23"/>
      <w:szCs w:val="23"/>
    </w:rPr>
  </w:style>
  <w:style w:type="character" w:customStyle="1" w:styleId="a4">
    <w:name w:val="Основной текст_"/>
    <w:link w:val="1"/>
    <w:locked/>
    <w:rsid w:val="0094711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94711C"/>
    <w:pPr>
      <w:shd w:val="clear" w:color="auto" w:fill="FFFFFF"/>
      <w:spacing w:after="0" w:line="274" w:lineRule="exact"/>
      <w:ind w:hanging="1600"/>
    </w:pPr>
    <w:rPr>
      <w:sz w:val="23"/>
      <w:szCs w:val="23"/>
    </w:rPr>
  </w:style>
  <w:style w:type="character" w:customStyle="1" w:styleId="10">
    <w:name w:val="Заголовок №1_"/>
    <w:link w:val="12"/>
    <w:uiPriority w:val="99"/>
    <w:locked/>
    <w:rsid w:val="0094711C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94711C"/>
    <w:pPr>
      <w:shd w:val="clear" w:color="auto" w:fill="FFFFFF"/>
      <w:spacing w:before="540" w:after="0" w:line="274" w:lineRule="exact"/>
      <w:ind w:hanging="1600"/>
      <w:outlineLvl w:val="0"/>
    </w:pPr>
    <w:rPr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94711C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4711C"/>
    <w:pPr>
      <w:shd w:val="clear" w:color="auto" w:fill="FFFFFF"/>
      <w:spacing w:after="240" w:line="274" w:lineRule="exact"/>
      <w:jc w:val="center"/>
    </w:pPr>
    <w:rPr>
      <w:sz w:val="23"/>
      <w:szCs w:val="23"/>
    </w:rPr>
  </w:style>
  <w:style w:type="paragraph" w:styleId="a5">
    <w:name w:val="List Paragraph"/>
    <w:basedOn w:val="a"/>
    <w:uiPriority w:val="34"/>
    <w:qFormat/>
    <w:rsid w:val="0079582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E7E9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1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1C56"/>
    <w:rPr>
      <w:rFonts w:ascii="Segoe UI" w:hAnsi="Segoe UI" w:cs="Segoe UI"/>
      <w:sz w:val="18"/>
      <w:szCs w:val="18"/>
    </w:rPr>
  </w:style>
  <w:style w:type="character" w:styleId="a9">
    <w:name w:val="Strong"/>
    <w:basedOn w:val="a0"/>
    <w:qFormat/>
    <w:rsid w:val="00CF6DE1"/>
    <w:rPr>
      <w:b/>
      <w:bCs/>
    </w:rPr>
  </w:style>
  <w:style w:type="paragraph" w:styleId="aa">
    <w:name w:val="header"/>
    <w:basedOn w:val="a"/>
    <w:link w:val="ab"/>
    <w:uiPriority w:val="99"/>
    <w:unhideWhenUsed/>
    <w:rsid w:val="00093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A6F"/>
  </w:style>
  <w:style w:type="paragraph" w:styleId="ac">
    <w:name w:val="footer"/>
    <w:basedOn w:val="a"/>
    <w:link w:val="ad"/>
    <w:uiPriority w:val="99"/>
    <w:unhideWhenUsed/>
    <w:rsid w:val="00093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 Н. Давыдова</dc:creator>
  <cp:keywords/>
  <dc:description/>
  <cp:lastModifiedBy>О. Л. Бикучева</cp:lastModifiedBy>
  <cp:revision>8</cp:revision>
  <cp:lastPrinted>2026-08-17T13:13:00Z</cp:lastPrinted>
  <dcterms:created xsi:type="dcterms:W3CDTF">2025-11-19T09:21:00Z</dcterms:created>
  <dcterms:modified xsi:type="dcterms:W3CDTF">2026-08-31T10:33:00Z</dcterms:modified>
</cp:coreProperties>
</file>